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heme="minorAscii" w:hAnsiTheme="minorAscii"/>
          <w:b/>
          <w:sz w:val="32"/>
          <w:szCs w:val="32"/>
        </w:rPr>
      </w:pPr>
      <w:r>
        <w:rPr>
          <w:rFonts w:hint="default" w:asciiTheme="minorAscii" w:hAnsiTheme="minorAscii"/>
          <w:b/>
          <w:sz w:val="32"/>
          <w:szCs w:val="32"/>
        </w:rPr>
        <w:t>PSDK Version 2</w:t>
      </w:r>
      <w:r>
        <w:rPr>
          <w:rFonts w:hint="eastAsia" w:asciiTheme="minorAscii" w:hAnsiTheme="minorAscii"/>
          <w:b/>
          <w:sz w:val="32"/>
          <w:szCs w:val="32"/>
          <w:lang w:val="en-US" w:eastAsia="zh-CN"/>
        </w:rPr>
        <w:t>5</w:t>
      </w:r>
    </w:p>
    <w:p>
      <w:pPr>
        <w:numPr>
          <w:ilvl w:val="0"/>
          <w:numId w:val="0"/>
        </w:numPr>
        <w:ind w:firstLine="420" w:firstLineChars="0"/>
        <w:jc w:val="left"/>
        <w:rPr>
          <w:rFonts w:hint="default" w:asciiTheme="minorAscii" w:hAnsiTheme="minorAscii"/>
          <w:b/>
          <w:bCs/>
          <w:sz w:val="24"/>
          <w:szCs w:val="24"/>
          <w:lang w:val="en-US" w:eastAsia="zh-CN"/>
        </w:rPr>
      </w:pPr>
      <w:r>
        <w:rPr>
          <w:rFonts w:hint="default" w:asciiTheme="minorAscii" w:hAnsiTheme="minorAscii"/>
          <w:b/>
          <w:bCs/>
          <w:sz w:val="24"/>
          <w:szCs w:val="24"/>
          <w:lang w:val="en-US" w:eastAsia="zh-CN"/>
        </w:rPr>
        <w:t>New Features:</w:t>
      </w:r>
    </w:p>
    <w:p>
      <w:pPr>
        <w:ind w:firstLine="420" w:firstLineChars="0"/>
        <w:rPr>
          <w:rFonts w:hint="default" w:asciiTheme="minorAscii" w:hAnsiTheme="minorAscii"/>
          <w:sz w:val="24"/>
          <w:szCs w:val="24"/>
          <w:lang w:val="en-US" w:eastAsia="zh-CN"/>
        </w:rPr>
      </w:pPr>
      <w:r>
        <w:rPr>
          <w:rFonts w:hint="eastAsia" w:asciiTheme="minorAscii" w:hAnsiTheme="minorAscii"/>
          <w:sz w:val="24"/>
          <w:szCs w:val="24"/>
          <w:lang w:val="en-US" w:eastAsia="zh-CN"/>
        </w:rPr>
        <w:t>1.</w:t>
      </w:r>
      <w:r>
        <w:rPr>
          <w:rFonts w:hint="default" w:asciiTheme="minorAscii" w:hAnsiTheme="minorAscii"/>
          <w:sz w:val="24"/>
          <w:szCs w:val="24"/>
          <w:lang w:val="en-US" w:eastAsia="zh-CN"/>
        </w:rPr>
        <w:t>Fixed the bug in the DJI Pilot 2 English interface where the Payload settings display Chinese characters.</w:t>
      </w:r>
    </w:p>
    <w:p>
      <w:pPr>
        <w:ind w:firstLine="420" w:firstLineChars="0"/>
        <w:rPr>
          <w:rFonts w:hint="default" w:asciiTheme="minorAscii" w:hAnsiTheme="minorAscii"/>
          <w:sz w:val="24"/>
          <w:szCs w:val="24"/>
          <w:lang w:val="en-US" w:eastAsia="zh-CN"/>
        </w:rPr>
      </w:pPr>
      <w:r>
        <w:rPr>
          <w:rFonts w:hint="eastAsia" w:asciiTheme="minorAscii" w:hAnsiTheme="minorAscii"/>
          <w:sz w:val="24"/>
          <w:szCs w:val="24"/>
          <w:lang w:val="en-US" w:eastAsia="zh-CN"/>
        </w:rPr>
        <w:t>2.</w:t>
      </w:r>
      <w:r>
        <w:rPr>
          <w:rFonts w:hint="default" w:asciiTheme="minorAscii" w:hAnsiTheme="minorAscii"/>
          <w:sz w:val="24"/>
          <w:szCs w:val="24"/>
          <w:lang w:val="en-US" w:eastAsia="zh-CN"/>
        </w:rPr>
        <w:t>Fixed the bug where the upper gimbal mounted with GL60Plus had reversed yaw direction.</w:t>
      </w:r>
    </w:p>
    <w:p>
      <w:pPr>
        <w:ind w:firstLine="420" w:firstLineChars="0"/>
        <w:rPr>
          <w:rFonts w:hint="default" w:asciiTheme="minorAscii" w:hAnsiTheme="minorAscii"/>
          <w:sz w:val="24"/>
          <w:szCs w:val="24"/>
          <w:lang w:val="en-US" w:eastAsia="zh-CN"/>
        </w:rPr>
      </w:pPr>
      <w:r>
        <w:rPr>
          <w:rFonts w:hint="eastAsia" w:asciiTheme="minorAscii" w:hAnsiTheme="minorAscii"/>
          <w:sz w:val="24"/>
          <w:szCs w:val="24"/>
          <w:lang w:val="en-US" w:eastAsia="zh-CN"/>
        </w:rPr>
        <w:t>3.</w:t>
      </w:r>
      <w:r>
        <w:rPr>
          <w:rFonts w:hint="default" w:asciiTheme="minorAscii" w:hAnsiTheme="minorAscii"/>
          <w:sz w:val="24"/>
          <w:szCs w:val="24"/>
          <w:lang w:val="en-US" w:eastAsia="zh-CN"/>
        </w:rPr>
        <w:t>Modified the control logic of DJI Pilot 2 to handle flash and light switch control, allowing for one-key flash, one-key light on, and light off operations using the remote controller buttons.</w:t>
      </w:r>
    </w:p>
    <w:p>
      <w:pPr>
        <w:ind w:firstLine="420" w:firstLineChars="0"/>
        <w:rPr>
          <w:rFonts w:hint="default" w:asciiTheme="minorAscii" w:hAnsiTheme="minorAscii"/>
          <w:sz w:val="24"/>
          <w:szCs w:val="24"/>
          <w:lang w:val="en-US" w:eastAsia="zh-CN"/>
        </w:rPr>
      </w:pPr>
    </w:p>
    <w:p>
      <w:pPr>
        <w:ind w:firstLine="420" w:firstLineChars="0"/>
        <w:rPr>
          <w:rFonts w:hint="default" w:asciiTheme="minorAscii" w:hAnsiTheme="minorAscii"/>
          <w:b/>
          <w:bCs/>
          <w:sz w:val="24"/>
          <w:szCs w:val="24"/>
          <w:lang w:val="en-US" w:eastAsia="zh-CN"/>
        </w:rPr>
      </w:pPr>
      <w:r>
        <w:rPr>
          <w:rFonts w:hint="default" w:asciiTheme="minorAscii" w:hAnsiTheme="minorAscii"/>
          <w:b/>
          <w:bCs/>
          <w:sz w:val="24"/>
          <w:szCs w:val="24"/>
          <w:lang w:val="en-US" w:eastAsia="zh-CN"/>
        </w:rPr>
        <w:t xml:space="preserve">Note: </w:t>
      </w:r>
    </w:p>
    <w:p>
      <w:pPr>
        <w:ind w:firstLine="420" w:firstLineChars="0"/>
        <w:rPr>
          <w:rFonts w:hint="default" w:asciiTheme="minorAscii" w:hAnsiTheme="minorAscii"/>
          <w:b w:val="0"/>
          <w:bCs w:val="0"/>
          <w:sz w:val="24"/>
          <w:szCs w:val="24"/>
          <w:lang w:val="en-US" w:eastAsia="zh-CN"/>
        </w:rPr>
      </w:pPr>
      <w:r>
        <w:rPr>
          <w:rFonts w:hint="default" w:asciiTheme="minorAscii" w:hAnsiTheme="minorAscii"/>
          <w:b w:val="0"/>
          <w:bCs w:val="0"/>
          <w:sz w:val="24"/>
          <w:szCs w:val="24"/>
          <w:lang w:val="en-US" w:eastAsia="zh-CN"/>
        </w:rPr>
        <w:t>GL60Plus only supports DJI Pilot2 control when running on M350 aircraft.</w:t>
      </w:r>
    </w:p>
    <w:p>
      <w:pPr>
        <w:ind w:firstLine="420" w:firstLineChars="0"/>
        <w:rPr>
          <w:rFonts w:hint="default" w:asciiTheme="minorAscii" w:hAnsiTheme="minorAscii"/>
          <w:b/>
          <w:bCs/>
          <w:sz w:val="24"/>
          <w:szCs w:val="24"/>
          <w:lang w:val="en-US" w:eastAsia="zh-CN"/>
        </w:rPr>
      </w:pPr>
    </w:p>
    <w:p>
      <w:pPr>
        <w:ind w:firstLine="420" w:firstLineChars="0"/>
        <w:rPr>
          <w:rFonts w:hint="default" w:asciiTheme="minorAscii" w:hAnsiTheme="minorAscii"/>
          <w:b/>
          <w:bCs w:val="0"/>
          <w:sz w:val="24"/>
          <w:szCs w:val="24"/>
        </w:rPr>
      </w:pPr>
      <w:r>
        <w:rPr>
          <w:rFonts w:hint="default" w:asciiTheme="minorAscii" w:hAnsiTheme="minorAscii"/>
          <w:b/>
          <w:bCs w:val="0"/>
          <w:sz w:val="24"/>
          <w:szCs w:val="24"/>
        </w:rPr>
        <w:t xml:space="preserve">Known issue: </w:t>
      </w:r>
    </w:p>
    <w:p>
      <w:pPr>
        <w:ind w:firstLine="420" w:firstLineChars="0"/>
        <w:rPr>
          <w:rFonts w:hint="default" w:asciiTheme="minorAscii" w:hAnsiTheme="minorAscii"/>
          <w:b w:val="0"/>
          <w:bCs/>
          <w:sz w:val="24"/>
          <w:szCs w:val="24"/>
        </w:rPr>
      </w:pPr>
      <w:r>
        <w:rPr>
          <w:rFonts w:hint="eastAsia" w:asciiTheme="minorAscii" w:hAnsiTheme="minorAscii"/>
          <w:b w:val="0"/>
          <w:bCs/>
          <w:sz w:val="24"/>
          <w:szCs w:val="24"/>
          <w:lang w:val="en-US" w:eastAsia="zh-CN"/>
        </w:rPr>
        <w:t>1.</w:t>
      </w:r>
      <w:r>
        <w:rPr>
          <w:rFonts w:hint="default" w:asciiTheme="minorAscii" w:hAnsiTheme="minorAscii"/>
          <w:b w:val="0"/>
          <w:bCs/>
          <w:sz w:val="24"/>
          <w:szCs w:val="24"/>
        </w:rPr>
        <w:t>When the H20T camera is mounted on the upper gimbal of M350 aircraft and GL60Plus is mounted on the lower gimbal for simultaneous use, the PSDK control of GL60Plus displays an abnormality and cannot be used normally. The current solution is to use the dual gimbal port on the lower mount to mount both the H20T and GL60Plus together.</w:t>
      </w:r>
    </w:p>
    <w:p>
      <w:pPr>
        <w:ind w:firstLine="420" w:firstLineChars="0"/>
        <w:rPr>
          <w:rFonts w:hint="default" w:asciiTheme="minorAscii" w:hAnsiTheme="minorAscii"/>
          <w:b w:val="0"/>
          <w:bCs/>
          <w:sz w:val="24"/>
          <w:szCs w:val="24"/>
        </w:rPr>
      </w:pPr>
      <w:r>
        <w:rPr>
          <w:rFonts w:hint="eastAsia" w:asciiTheme="minorAscii" w:hAnsiTheme="minorAscii"/>
          <w:b w:val="0"/>
          <w:bCs/>
          <w:sz w:val="24"/>
          <w:szCs w:val="24"/>
          <w:lang w:val="en-US" w:eastAsia="zh-CN"/>
        </w:rPr>
        <w:t>2.</w:t>
      </w:r>
      <w:r>
        <w:rPr>
          <w:rFonts w:hint="default" w:asciiTheme="minorAscii" w:hAnsiTheme="minorAscii"/>
          <w:b w:val="0"/>
          <w:bCs/>
          <w:sz w:val="24"/>
          <w:szCs w:val="24"/>
        </w:rPr>
        <w:t xml:space="preserve">When mounting GL60Plus on the upper gimbal port of the M300 aircraft, only DJI Pilot 2 control is supported. </w:t>
      </w:r>
      <w:r>
        <w:rPr>
          <w:rFonts w:hint="eastAsia" w:asciiTheme="minorAscii" w:hAnsiTheme="minorAscii"/>
          <w:b w:val="0"/>
          <w:bCs/>
          <w:sz w:val="24"/>
          <w:szCs w:val="24"/>
          <w:lang w:val="en-US" w:eastAsia="zh-CN"/>
        </w:rPr>
        <w:t>C</w:t>
      </w:r>
      <w:r>
        <w:rPr>
          <w:rFonts w:hint="default" w:asciiTheme="minorAscii" w:hAnsiTheme="minorAscii"/>
          <w:b w:val="0"/>
          <w:bCs/>
          <w:sz w:val="24"/>
          <w:szCs w:val="24"/>
        </w:rPr>
        <w:t xml:space="preserve">zi Assistant </w:t>
      </w:r>
      <w:r>
        <w:rPr>
          <w:rFonts w:hint="eastAsia" w:asciiTheme="minorAscii" w:hAnsiTheme="minorAscii"/>
          <w:b w:val="0"/>
          <w:bCs/>
          <w:sz w:val="24"/>
          <w:szCs w:val="24"/>
          <w:lang w:val="en-US" w:eastAsia="zh-CN"/>
        </w:rPr>
        <w:t xml:space="preserve">APP </w:t>
      </w:r>
      <w:r>
        <w:rPr>
          <w:rFonts w:hint="default" w:asciiTheme="minorAscii" w:hAnsiTheme="minorAscii"/>
          <w:b w:val="0"/>
          <w:bCs/>
          <w:sz w:val="24"/>
          <w:szCs w:val="24"/>
        </w:rPr>
        <w:t>displays "Payload not connected" and the floating window cannot be opened.</w:t>
      </w:r>
    </w:p>
    <w:p>
      <w:pPr>
        <w:ind w:firstLine="420" w:firstLineChars="0"/>
        <w:rPr>
          <w:rFonts w:hint="default" w:asciiTheme="minorAscii" w:hAnsiTheme="minorAscii"/>
          <w:b w:val="0"/>
          <w:bCs/>
          <w:sz w:val="24"/>
          <w:szCs w:val="24"/>
        </w:rPr>
      </w:pPr>
    </w:p>
    <w:p>
      <w:pPr>
        <w:rPr>
          <w:rFonts w:hint="default" w:asciiTheme="minorAscii" w:hAnsiTheme="minorAscii"/>
          <w:b/>
          <w:sz w:val="32"/>
          <w:szCs w:val="32"/>
        </w:rPr>
      </w:pPr>
      <w:r>
        <w:rPr>
          <w:rFonts w:hint="default" w:asciiTheme="minorAscii" w:hAnsiTheme="minorAscii"/>
          <w:b/>
          <w:sz w:val="32"/>
          <w:szCs w:val="32"/>
        </w:rPr>
        <w:t>Gimbal Version 12:</w:t>
      </w:r>
    </w:p>
    <w:p>
      <w:pPr>
        <w:rPr>
          <w:rFonts w:hint="default" w:asciiTheme="minorAscii" w:hAnsiTheme="minorAscii"/>
          <w:sz w:val="24"/>
          <w:szCs w:val="24"/>
        </w:rPr>
      </w:pPr>
      <w:r>
        <w:rPr>
          <w:rFonts w:hint="default" w:asciiTheme="minorAscii" w:hAnsiTheme="minorAscii"/>
          <w:b/>
          <w:sz w:val="24"/>
          <w:szCs w:val="24"/>
        </w:rPr>
        <w:tab/>
      </w:r>
      <w:r>
        <w:rPr>
          <w:rFonts w:hint="default" w:asciiTheme="minorAscii" w:hAnsiTheme="minorAscii"/>
          <w:sz w:val="24"/>
          <w:szCs w:val="24"/>
        </w:rPr>
        <w:t xml:space="preserve">Gimbal will </w:t>
      </w:r>
      <w:r>
        <w:rPr>
          <w:rFonts w:hint="default" w:cs="Arial" w:asciiTheme="minorAscii" w:hAnsiTheme="minorAscii"/>
          <w:color w:val="333333"/>
          <w:sz w:val="24"/>
          <w:szCs w:val="24"/>
          <w:shd w:val="clear" w:color="auto" w:fill="FFFFFF"/>
        </w:rPr>
        <w:t>calibrate</w:t>
      </w:r>
      <w:r>
        <w:rPr>
          <w:rFonts w:hint="default" w:asciiTheme="minorAscii" w:hAnsiTheme="minorAscii"/>
          <w:sz w:val="24"/>
          <w:szCs w:val="24"/>
        </w:rPr>
        <w:t xml:space="preserve"> faster and fix the problem that </w:t>
      </w:r>
      <w:r>
        <w:rPr>
          <w:rFonts w:hint="default" w:cs="Arial" w:asciiTheme="minorAscii" w:hAnsiTheme="minorAscii"/>
          <w:color w:val="333333"/>
          <w:sz w:val="24"/>
          <w:szCs w:val="24"/>
          <w:shd w:val="clear" w:color="auto" w:fill="FFFFFF"/>
        </w:rPr>
        <w:t>calibrating</w:t>
      </w:r>
      <w:r>
        <w:rPr>
          <w:rFonts w:hint="default" w:asciiTheme="minorAscii" w:hAnsiTheme="minorAscii"/>
          <w:sz w:val="24"/>
          <w:szCs w:val="24"/>
        </w:rPr>
        <w:t xml:space="preserve"> incorrectly sometimes.</w:t>
      </w:r>
    </w:p>
    <w:p>
      <w:pPr>
        <w:rPr>
          <w:rFonts w:hint="default" w:asciiTheme="minorAscii" w:hAnsiTheme="minorAscii"/>
          <w:sz w:val="24"/>
          <w:szCs w:val="24"/>
        </w:rPr>
      </w:pPr>
    </w:p>
    <w:p>
      <w:pPr>
        <w:rPr>
          <w:rFonts w:hint="default" w:asciiTheme="minorAscii" w:hAnsiTheme="minorAscii"/>
          <w:b/>
          <w:sz w:val="32"/>
          <w:szCs w:val="32"/>
        </w:rPr>
      </w:pPr>
      <w:r>
        <w:rPr>
          <w:rFonts w:hint="default" w:asciiTheme="minorAscii" w:hAnsiTheme="minorAscii"/>
          <w:b/>
          <w:sz w:val="32"/>
          <w:szCs w:val="32"/>
        </w:rPr>
        <w:t xml:space="preserve">GL60 Plus update method: </w:t>
      </w:r>
    </w:p>
    <w:p>
      <w:pPr>
        <w:pStyle w:val="11"/>
        <w:numPr>
          <w:ilvl w:val="0"/>
          <w:numId w:val="1"/>
        </w:numPr>
        <w:ind w:firstLineChars="0"/>
        <w:rPr>
          <w:rFonts w:hint="default" w:asciiTheme="minorAscii" w:hAnsiTheme="minorAscii"/>
          <w:sz w:val="24"/>
          <w:szCs w:val="24"/>
        </w:rPr>
      </w:pPr>
      <w:r>
        <w:rPr>
          <w:rFonts w:hint="default" w:asciiTheme="minorAscii" w:hAnsiTheme="minorAscii"/>
          <w:sz w:val="24"/>
          <w:szCs w:val="24"/>
        </w:rPr>
        <w:t>Prepare a 4~32G TF memory card and a card reader, insert the TF card into the card reader, and then insert the card reader into the USB port of the computer;</w:t>
      </w:r>
    </w:p>
    <w:p>
      <w:pPr>
        <w:pStyle w:val="11"/>
        <w:numPr>
          <w:ilvl w:val="0"/>
          <w:numId w:val="1"/>
        </w:numPr>
        <w:ind w:firstLineChars="0"/>
        <w:rPr>
          <w:rFonts w:hint="default" w:asciiTheme="minorAscii" w:hAnsiTheme="minorAscii"/>
          <w:sz w:val="24"/>
          <w:szCs w:val="24"/>
        </w:rPr>
      </w:pPr>
      <w:r>
        <w:rPr>
          <w:rFonts w:hint="default" w:asciiTheme="minorAscii" w:hAnsiTheme="minorAscii"/>
          <w:sz w:val="24"/>
          <w:szCs w:val="24"/>
        </w:rPr>
        <w:t>Put the zip package into the TF card and directory first;</w:t>
      </w:r>
    </w:p>
    <w:p>
      <w:pPr>
        <w:pStyle w:val="11"/>
        <w:numPr>
          <w:ilvl w:val="0"/>
          <w:numId w:val="1"/>
        </w:numPr>
        <w:ind w:firstLineChars="0"/>
        <w:rPr>
          <w:rFonts w:hint="default" w:asciiTheme="minorAscii" w:hAnsiTheme="minorAscii"/>
          <w:sz w:val="24"/>
          <w:szCs w:val="24"/>
        </w:rPr>
      </w:pPr>
      <w:r>
        <w:rPr>
          <w:rFonts w:hint="default" w:asciiTheme="minorAscii" w:hAnsiTheme="minorAscii"/>
          <w:sz w:val="24"/>
          <w:szCs w:val="24"/>
        </w:rPr>
        <w:t>Then unzip it directly to the current folder;</w:t>
      </w:r>
    </w:p>
    <w:p>
      <w:pPr>
        <w:pStyle w:val="11"/>
        <w:numPr>
          <w:ilvl w:val="0"/>
          <w:numId w:val="1"/>
        </w:numPr>
        <w:ind w:firstLineChars="0"/>
        <w:rPr>
          <w:rFonts w:hint="default" w:asciiTheme="minorAscii" w:hAnsiTheme="minorAscii"/>
          <w:sz w:val="24"/>
          <w:szCs w:val="24"/>
        </w:rPr>
      </w:pPr>
      <w:r>
        <w:rPr>
          <w:rFonts w:hint="default" w:asciiTheme="minorAscii" w:hAnsiTheme="minorAscii"/>
          <w:sz w:val="24"/>
          <w:szCs w:val="24"/>
        </w:rPr>
        <w:t>Place the folder "</w:t>
      </w:r>
      <w:r>
        <w:rPr>
          <w:rFonts w:hint="default" w:asciiTheme="minorAscii" w:hAnsiTheme="minorAscii"/>
          <w:color w:val="FF0000"/>
          <w:sz w:val="24"/>
          <w:szCs w:val="24"/>
        </w:rPr>
        <w:t>GL60_Plus</w:t>
      </w:r>
      <w:r>
        <w:rPr>
          <w:rFonts w:hint="default" w:asciiTheme="minorAscii" w:hAnsiTheme="minorAscii"/>
          <w:sz w:val="24"/>
          <w:szCs w:val="24"/>
        </w:rPr>
        <w:t xml:space="preserve">" in the </w:t>
      </w:r>
      <w:r>
        <w:rPr>
          <w:rFonts w:hint="default" w:asciiTheme="minorAscii" w:hAnsiTheme="minorAscii"/>
          <w:color w:val="FF0000"/>
          <w:sz w:val="24"/>
          <w:szCs w:val="24"/>
        </w:rPr>
        <w:t>root directory</w:t>
      </w:r>
      <w:r>
        <w:rPr>
          <w:rFonts w:hint="default" w:asciiTheme="minorAscii" w:hAnsiTheme="minorAscii"/>
          <w:sz w:val="24"/>
          <w:szCs w:val="24"/>
        </w:rPr>
        <w:t xml:space="preserve"> of the TF card, which contains the firmware to be upgraded.</w:t>
      </w:r>
    </w:p>
    <w:p>
      <w:pPr>
        <w:pStyle w:val="11"/>
        <w:numPr>
          <w:ilvl w:val="0"/>
          <w:numId w:val="1"/>
        </w:numPr>
        <w:ind w:firstLineChars="0"/>
        <w:rPr>
          <w:rFonts w:hint="default" w:asciiTheme="minorAscii" w:hAnsiTheme="minorAscii"/>
          <w:sz w:val="24"/>
          <w:szCs w:val="24"/>
        </w:rPr>
      </w:pPr>
      <w:r>
        <w:rPr>
          <w:rFonts w:hint="default" w:asciiTheme="minorAscii" w:hAnsiTheme="minorAscii"/>
          <w:sz w:val="24"/>
          <w:szCs w:val="24"/>
        </w:rPr>
        <w:t>Eject the TF card, unplug the card reader and pull out the TF card;</w:t>
      </w:r>
    </w:p>
    <w:p>
      <w:pPr>
        <w:pStyle w:val="11"/>
        <w:numPr>
          <w:ilvl w:val="0"/>
          <w:numId w:val="1"/>
        </w:numPr>
        <w:ind w:firstLineChars="0"/>
        <w:rPr>
          <w:rFonts w:hint="default" w:asciiTheme="minorAscii" w:hAnsiTheme="minorAscii"/>
          <w:sz w:val="24"/>
          <w:szCs w:val="24"/>
        </w:rPr>
      </w:pPr>
      <w:r>
        <w:rPr>
          <w:rFonts w:hint="default" w:asciiTheme="minorAscii" w:hAnsiTheme="minorAscii"/>
          <w:sz w:val="24"/>
          <w:szCs w:val="24"/>
        </w:rPr>
        <w:t>Insert the TF card into the TF card slot under the GL60 Plus light body;</w:t>
      </w:r>
    </w:p>
    <w:p>
      <w:pPr>
        <w:pStyle w:val="11"/>
        <w:numPr>
          <w:ilvl w:val="0"/>
          <w:numId w:val="1"/>
        </w:numPr>
        <w:ind w:firstLineChars="0"/>
        <w:rPr>
          <w:rFonts w:hint="default" w:asciiTheme="minorAscii" w:hAnsiTheme="minorAscii"/>
          <w:sz w:val="24"/>
          <w:szCs w:val="24"/>
        </w:rPr>
      </w:pPr>
      <w:r>
        <w:rPr>
          <w:rFonts w:hint="default" w:asciiTheme="minorAscii" w:hAnsiTheme="minorAscii"/>
          <w:sz w:val="24"/>
          <w:szCs w:val="24"/>
        </w:rPr>
        <w:t>Hook up the GL60 Plus to the drone and turn it on;</w:t>
      </w:r>
    </w:p>
    <w:p>
      <w:pPr>
        <w:pStyle w:val="11"/>
        <w:numPr>
          <w:ilvl w:val="0"/>
          <w:numId w:val="1"/>
        </w:numPr>
        <w:ind w:firstLineChars="0"/>
        <w:rPr>
          <w:rFonts w:hint="default" w:asciiTheme="minorAscii" w:hAnsiTheme="minorAscii"/>
          <w:sz w:val="24"/>
          <w:szCs w:val="24"/>
        </w:rPr>
      </w:pPr>
      <w:r>
        <w:rPr>
          <w:rFonts w:hint="default" w:asciiTheme="minorAscii" w:hAnsiTheme="minorAscii"/>
          <w:sz w:val="24"/>
          <w:szCs w:val="24"/>
        </w:rPr>
        <w:t>Wait until the program upgrade is complete and the GL60 Plus starts automatically;</w:t>
      </w:r>
    </w:p>
    <w:p>
      <w:pPr>
        <w:pStyle w:val="11"/>
        <w:numPr>
          <w:ilvl w:val="0"/>
          <w:numId w:val="1"/>
        </w:numPr>
        <w:ind w:firstLineChars="0"/>
        <w:rPr>
          <w:rFonts w:hint="default" w:asciiTheme="minorAscii" w:hAnsiTheme="minorAscii"/>
          <w:sz w:val="24"/>
          <w:szCs w:val="24"/>
        </w:rPr>
      </w:pPr>
      <w:r>
        <w:rPr>
          <w:rFonts w:hint="default" w:asciiTheme="minorAscii" w:hAnsiTheme="minorAscii"/>
          <w:sz w:val="24"/>
          <w:szCs w:val="24"/>
        </w:rPr>
        <w:t>Remove the TF card to finish the upgrade.</w:t>
      </w:r>
    </w:p>
    <w:p>
      <w:pPr>
        <w:pStyle w:val="11"/>
        <w:widowControl w:val="0"/>
        <w:numPr>
          <w:numId w:val="0"/>
        </w:numPr>
        <w:jc w:val="both"/>
        <w:rPr>
          <w:rFonts w:hint="default" w:asciiTheme="minorAscii" w:hAnsiTheme="minorAscii"/>
          <w:b/>
          <w:bCs/>
          <w:sz w:val="32"/>
          <w:szCs w:val="32"/>
        </w:rPr>
      </w:pPr>
      <w:r>
        <w:rPr>
          <w:rFonts w:hint="default" w:asciiTheme="minorAscii" w:hAnsiTheme="minorAscii"/>
          <w:b/>
          <w:bCs/>
          <w:sz w:val="32"/>
          <w:szCs w:val="32"/>
        </w:rPr>
        <w:t>Remote Control Custom Key Setting One-Key Flash, One-Key Light Switch Method:</w:t>
      </w:r>
    </w:p>
    <w:p>
      <w:pPr>
        <w:pStyle w:val="11"/>
        <w:widowControl w:val="0"/>
        <w:numPr>
          <w:numId w:val="0"/>
        </w:numPr>
        <w:jc w:val="both"/>
        <w:rPr>
          <w:rFonts w:hint="default" w:asciiTheme="minorAscii" w:hAnsiTheme="minorAscii"/>
          <w:sz w:val="24"/>
          <w:szCs w:val="24"/>
        </w:rPr>
      </w:pPr>
      <w:r>
        <w:rPr>
          <w:rFonts w:hint="eastAsia" w:asciiTheme="minorAscii" w:hAnsiTheme="minorAscii"/>
          <w:sz w:val="24"/>
          <w:szCs w:val="24"/>
          <w:lang w:val="en-US" w:eastAsia="zh-CN"/>
        </w:rPr>
        <w:t>1.I</w:t>
      </w:r>
      <w:r>
        <w:rPr>
          <w:rFonts w:hint="default" w:asciiTheme="minorAscii" w:hAnsiTheme="minorAscii"/>
          <w:sz w:val="24"/>
          <w:szCs w:val="24"/>
        </w:rPr>
        <w:t xml:space="preserve">n DJI Pilot 2, </w:t>
      </w:r>
      <w:r>
        <w:rPr>
          <w:rFonts w:hint="eastAsia" w:asciiTheme="minorAscii" w:hAnsiTheme="minorAscii"/>
          <w:sz w:val="24"/>
          <w:szCs w:val="24"/>
          <w:lang w:val="en-US" w:eastAsia="zh-CN"/>
        </w:rPr>
        <w:t>"E</w:t>
      </w:r>
      <w:r>
        <w:rPr>
          <w:rFonts w:hint="default" w:asciiTheme="minorAscii" w:hAnsiTheme="minorAscii"/>
          <w:sz w:val="24"/>
          <w:szCs w:val="24"/>
        </w:rPr>
        <w:t>nter</w:t>
      </w:r>
      <w:r>
        <w:rPr>
          <w:rFonts w:hint="eastAsia" w:asciiTheme="minorAscii" w:hAnsiTheme="minorAscii"/>
          <w:sz w:val="24"/>
          <w:szCs w:val="24"/>
          <w:lang w:val="en-US" w:eastAsia="zh-CN"/>
        </w:rPr>
        <w:t xml:space="preserve"> Camera View"</w:t>
      </w:r>
      <w:r>
        <w:rPr>
          <w:rFonts w:hint="default" w:asciiTheme="minorAscii" w:hAnsiTheme="minorAscii"/>
          <w:sz w:val="24"/>
          <w:szCs w:val="24"/>
        </w:rPr>
        <w:t xml:space="preserve"> and click on the upper right corner.</w:t>
      </w:r>
    </w:p>
    <w:p>
      <w:pPr>
        <w:pStyle w:val="11"/>
        <w:widowControl w:val="0"/>
        <w:numPr>
          <w:numId w:val="0"/>
        </w:numPr>
        <w:jc w:val="both"/>
        <w:rPr>
          <w:rFonts w:hint="eastAsia" w:asciiTheme="minorAscii" w:hAnsiTheme="minorAscii" w:eastAsiaTheme="minorEastAsia"/>
          <w:sz w:val="24"/>
          <w:szCs w:val="24"/>
          <w:lang w:eastAsia="zh-CN"/>
        </w:rPr>
      </w:pPr>
      <w:r>
        <w:rPr>
          <w:rFonts w:hint="eastAsia" w:asciiTheme="minorAscii" w:hAnsiTheme="minorAscii" w:eastAsiaTheme="minorEastAsia"/>
          <w:sz w:val="24"/>
          <w:szCs w:val="24"/>
          <w:lang w:eastAsia="zh-CN"/>
        </w:rPr>
        <w:drawing>
          <wp:inline distT="0" distB="0" distL="114300" distR="114300">
            <wp:extent cx="3456305" cy="2160270"/>
            <wp:effectExtent l="0" t="0" r="10795" b="11430"/>
            <wp:docPr id="1" name="图片 1" descr="Screenshot_20230804-0854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creenshot_20230804-085426(1)"/>
                    <pic:cNvPicPr>
                      <a:picLocks noChangeAspect="1"/>
                    </pic:cNvPicPr>
                  </pic:nvPicPr>
                  <pic:blipFill>
                    <a:blip r:embed="rId4"/>
                    <a:stretch>
                      <a:fillRect/>
                    </a:stretch>
                  </pic:blipFill>
                  <pic:spPr>
                    <a:xfrm>
                      <a:off x="0" y="0"/>
                      <a:ext cx="3456305" cy="2160270"/>
                    </a:xfrm>
                    <a:prstGeom prst="rect">
                      <a:avLst/>
                    </a:prstGeom>
                  </pic:spPr>
                </pic:pic>
              </a:graphicData>
            </a:graphic>
          </wp:inline>
        </w:drawing>
      </w:r>
    </w:p>
    <w:p>
      <w:pPr>
        <w:pStyle w:val="11"/>
        <w:widowControl w:val="0"/>
        <w:numPr>
          <w:numId w:val="0"/>
        </w:numPr>
        <w:jc w:val="both"/>
        <w:rPr>
          <w:rFonts w:hint="eastAsia" w:asciiTheme="minorAscii" w:hAnsiTheme="minorAscii" w:eastAsiaTheme="minorEastAsia"/>
          <w:sz w:val="24"/>
          <w:szCs w:val="24"/>
          <w:lang w:eastAsia="zh-CN"/>
        </w:rPr>
      </w:pPr>
    </w:p>
    <w:p>
      <w:pPr>
        <w:pStyle w:val="11"/>
        <w:widowControl w:val="0"/>
        <w:numPr>
          <w:numId w:val="0"/>
        </w:numPr>
        <w:jc w:val="both"/>
        <w:rPr>
          <w:rFonts w:hint="eastAsia" w:asciiTheme="minorAscii" w:hAnsiTheme="minorAscii"/>
          <w:sz w:val="24"/>
          <w:szCs w:val="24"/>
          <w:lang w:val="en-US" w:eastAsia="zh-CN"/>
        </w:rPr>
      </w:pPr>
      <w:r>
        <w:rPr>
          <w:rFonts w:hint="eastAsia" w:asciiTheme="minorAscii" w:hAnsiTheme="minorAscii"/>
          <w:sz w:val="24"/>
          <w:szCs w:val="24"/>
          <w:lang w:val="en-US" w:eastAsia="zh-CN"/>
        </w:rPr>
        <w:t>2.Click on the "Remote Controller Settings" icon, and then click on "Customize RC Button".</w:t>
      </w:r>
    </w:p>
    <w:p>
      <w:pPr>
        <w:pStyle w:val="11"/>
        <w:widowControl w:val="0"/>
        <w:numPr>
          <w:numId w:val="0"/>
        </w:numPr>
        <w:jc w:val="both"/>
        <w:rPr>
          <w:rFonts w:hint="eastAsia" w:asciiTheme="minorAscii" w:hAnsiTheme="minorAscii"/>
          <w:sz w:val="24"/>
          <w:szCs w:val="24"/>
          <w:lang w:val="en-US" w:eastAsia="zh-CN"/>
        </w:rPr>
      </w:pPr>
      <w:r>
        <w:rPr>
          <w:rFonts w:hint="eastAsia" w:asciiTheme="minorAscii" w:hAnsiTheme="minorAscii"/>
          <w:sz w:val="24"/>
          <w:szCs w:val="24"/>
          <w:lang w:val="en-US" w:eastAsia="zh-CN"/>
        </w:rPr>
        <w:drawing>
          <wp:inline distT="0" distB="0" distL="114300" distR="114300">
            <wp:extent cx="3456305" cy="2160270"/>
            <wp:effectExtent l="0" t="0" r="10795" b="11430"/>
            <wp:docPr id="2" name="图片 2" descr="Screenshot_20230804-0854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creenshot_20230804-085431(1)"/>
                    <pic:cNvPicPr>
                      <a:picLocks noChangeAspect="1"/>
                    </pic:cNvPicPr>
                  </pic:nvPicPr>
                  <pic:blipFill>
                    <a:blip r:embed="rId5"/>
                    <a:stretch>
                      <a:fillRect/>
                    </a:stretch>
                  </pic:blipFill>
                  <pic:spPr>
                    <a:xfrm>
                      <a:off x="0" y="0"/>
                      <a:ext cx="3456305" cy="2160270"/>
                    </a:xfrm>
                    <a:prstGeom prst="rect">
                      <a:avLst/>
                    </a:prstGeom>
                  </pic:spPr>
                </pic:pic>
              </a:graphicData>
            </a:graphic>
          </wp:inline>
        </w:drawing>
      </w:r>
    </w:p>
    <w:p>
      <w:pPr>
        <w:pStyle w:val="11"/>
        <w:widowControl w:val="0"/>
        <w:numPr>
          <w:numId w:val="0"/>
        </w:numPr>
        <w:jc w:val="both"/>
        <w:rPr>
          <w:rFonts w:hint="eastAsia" w:asciiTheme="minorAscii" w:hAnsiTheme="minorAscii"/>
          <w:sz w:val="24"/>
          <w:szCs w:val="24"/>
          <w:lang w:val="en-US" w:eastAsia="zh-CN"/>
        </w:rPr>
      </w:pPr>
    </w:p>
    <w:p>
      <w:pPr>
        <w:pStyle w:val="11"/>
        <w:widowControl w:val="0"/>
        <w:numPr>
          <w:numId w:val="0"/>
        </w:numPr>
        <w:jc w:val="both"/>
        <w:rPr>
          <w:rFonts w:hint="eastAsia" w:asciiTheme="minorAscii" w:hAnsiTheme="minorAscii"/>
          <w:sz w:val="24"/>
          <w:szCs w:val="24"/>
          <w:lang w:val="en-US" w:eastAsia="zh-CN"/>
        </w:rPr>
      </w:pPr>
      <w:r>
        <w:rPr>
          <w:rFonts w:hint="eastAsia" w:asciiTheme="minorAscii" w:hAnsiTheme="minorAscii"/>
          <w:sz w:val="24"/>
          <w:szCs w:val="24"/>
          <w:lang w:val="en-US" w:eastAsia="zh-CN"/>
        </w:rPr>
        <w:t>3.Select "C1" and choose "PSDK", then select "LightSwitch".</w:t>
      </w:r>
    </w:p>
    <w:p>
      <w:pPr>
        <w:pStyle w:val="11"/>
        <w:widowControl w:val="0"/>
        <w:numPr>
          <w:numId w:val="0"/>
        </w:numPr>
        <w:jc w:val="both"/>
        <w:rPr>
          <w:rFonts w:hint="eastAsia" w:asciiTheme="minorAscii" w:hAnsiTheme="minorAscii"/>
          <w:sz w:val="24"/>
          <w:szCs w:val="24"/>
          <w:lang w:val="en-US" w:eastAsia="zh-CN"/>
        </w:rPr>
      </w:pPr>
      <w:r>
        <w:rPr>
          <w:rFonts w:hint="eastAsia" w:asciiTheme="minorAscii" w:hAnsiTheme="minorAscii"/>
          <w:sz w:val="24"/>
          <w:szCs w:val="24"/>
          <w:lang w:val="en-US" w:eastAsia="zh-CN"/>
        </w:rPr>
        <w:drawing>
          <wp:inline distT="0" distB="0" distL="114300" distR="114300">
            <wp:extent cx="3456305" cy="2160270"/>
            <wp:effectExtent l="0" t="0" r="10795" b="11430"/>
            <wp:docPr id="6" name="图片 6" descr="Screenshot_20230804-085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Screenshot_20230804-085440(1)"/>
                    <pic:cNvPicPr>
                      <a:picLocks noChangeAspect="1"/>
                    </pic:cNvPicPr>
                  </pic:nvPicPr>
                  <pic:blipFill>
                    <a:blip r:embed="rId6"/>
                    <a:stretch>
                      <a:fillRect/>
                    </a:stretch>
                  </pic:blipFill>
                  <pic:spPr>
                    <a:xfrm>
                      <a:off x="0" y="0"/>
                      <a:ext cx="3456305" cy="2160270"/>
                    </a:xfrm>
                    <a:prstGeom prst="rect">
                      <a:avLst/>
                    </a:prstGeom>
                  </pic:spPr>
                </pic:pic>
              </a:graphicData>
            </a:graphic>
          </wp:inline>
        </w:drawing>
      </w:r>
    </w:p>
    <w:p>
      <w:pPr>
        <w:pStyle w:val="11"/>
        <w:widowControl w:val="0"/>
        <w:numPr>
          <w:numId w:val="0"/>
        </w:numPr>
        <w:jc w:val="both"/>
        <w:rPr>
          <w:rFonts w:hint="default" w:asciiTheme="minorAscii" w:hAnsiTheme="minorAscii"/>
          <w:sz w:val="24"/>
          <w:szCs w:val="24"/>
          <w:lang w:val="en-US" w:eastAsia="zh-CN"/>
        </w:rPr>
      </w:pPr>
    </w:p>
    <w:p>
      <w:pPr>
        <w:pStyle w:val="11"/>
        <w:widowControl w:val="0"/>
        <w:numPr>
          <w:ilvl w:val="0"/>
          <w:numId w:val="0"/>
        </w:numPr>
        <w:jc w:val="both"/>
        <w:rPr>
          <w:rFonts w:hint="eastAsia" w:asciiTheme="minorAscii" w:hAnsiTheme="minorAscii"/>
          <w:sz w:val="24"/>
          <w:szCs w:val="24"/>
          <w:lang w:val="en-US" w:eastAsia="zh-CN"/>
        </w:rPr>
      </w:pPr>
      <w:r>
        <w:rPr>
          <w:rFonts w:hint="eastAsia" w:asciiTheme="minorAscii" w:hAnsiTheme="minorAscii"/>
          <w:sz w:val="24"/>
          <w:szCs w:val="24"/>
          <w:lang w:val="en-US" w:eastAsia="zh-CN"/>
        </w:rPr>
        <w:t>4.Select "C2" and choose "PSDK", then select "Blink".</w:t>
      </w:r>
    </w:p>
    <w:p>
      <w:pPr>
        <w:pStyle w:val="11"/>
        <w:widowControl w:val="0"/>
        <w:numPr>
          <w:ilvl w:val="0"/>
          <w:numId w:val="0"/>
        </w:numPr>
        <w:jc w:val="both"/>
        <w:rPr>
          <w:rFonts w:hint="eastAsia" w:asciiTheme="minorAscii" w:hAnsiTheme="minorAscii"/>
          <w:sz w:val="24"/>
          <w:szCs w:val="24"/>
          <w:lang w:val="en-US" w:eastAsia="zh-CN"/>
        </w:rPr>
      </w:pPr>
      <w:r>
        <w:rPr>
          <w:rFonts w:hint="eastAsia" w:asciiTheme="minorAscii" w:hAnsiTheme="minorAscii"/>
          <w:sz w:val="24"/>
          <w:szCs w:val="24"/>
          <w:lang w:val="en-US" w:eastAsia="zh-CN"/>
        </w:rPr>
        <w:drawing>
          <wp:inline distT="0" distB="0" distL="114300" distR="114300">
            <wp:extent cx="3456305" cy="2160270"/>
            <wp:effectExtent l="0" t="0" r="10795" b="11430"/>
            <wp:docPr id="7" name="图片 7" descr="Screenshot_20230804-0854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Screenshot_20230804-085449(1)"/>
                    <pic:cNvPicPr>
                      <a:picLocks noChangeAspect="1"/>
                    </pic:cNvPicPr>
                  </pic:nvPicPr>
                  <pic:blipFill>
                    <a:blip r:embed="rId7"/>
                    <a:stretch>
                      <a:fillRect/>
                    </a:stretch>
                  </pic:blipFill>
                  <pic:spPr>
                    <a:xfrm>
                      <a:off x="0" y="0"/>
                      <a:ext cx="3456305" cy="2160270"/>
                    </a:xfrm>
                    <a:prstGeom prst="rect">
                      <a:avLst/>
                    </a:prstGeom>
                  </pic:spPr>
                </pic:pic>
              </a:graphicData>
            </a:graphic>
          </wp:inline>
        </w:drawing>
      </w:r>
    </w:p>
    <w:p>
      <w:pPr>
        <w:pStyle w:val="11"/>
        <w:widowControl w:val="0"/>
        <w:numPr>
          <w:ilvl w:val="0"/>
          <w:numId w:val="0"/>
        </w:numPr>
        <w:jc w:val="both"/>
        <w:rPr>
          <w:rFonts w:hint="eastAsia" w:asciiTheme="minorAscii" w:hAnsiTheme="minorAscii"/>
          <w:sz w:val="24"/>
          <w:szCs w:val="24"/>
          <w:lang w:val="en-US" w:eastAsia="zh-CN"/>
        </w:rPr>
      </w:pPr>
    </w:p>
    <w:p>
      <w:pPr>
        <w:pStyle w:val="11"/>
        <w:widowControl w:val="0"/>
        <w:numPr>
          <w:ilvl w:val="0"/>
          <w:numId w:val="0"/>
        </w:numPr>
        <w:jc w:val="both"/>
        <w:rPr>
          <w:rFonts w:hint="eastAsia" w:asciiTheme="minorAscii" w:hAnsiTheme="minorAscii"/>
          <w:sz w:val="24"/>
          <w:szCs w:val="24"/>
          <w:lang w:val="en-US" w:eastAsia="zh-CN"/>
        </w:rPr>
      </w:pPr>
      <w:r>
        <w:rPr>
          <w:rFonts w:hint="eastAsia" w:asciiTheme="minorAscii" w:hAnsiTheme="minorAscii"/>
          <w:sz w:val="24"/>
          <w:szCs w:val="24"/>
          <w:lang w:val="en-US" w:eastAsia="zh-CN"/>
        </w:rPr>
        <w:t xml:space="preserve">5.Configuration complete.You can now use the physical buttons on the remote control to turn on/off the lights or </w:t>
      </w:r>
      <w:bookmarkStart w:id="0" w:name="_GoBack"/>
      <w:r>
        <w:rPr>
          <w:rFonts w:hint="eastAsia" w:asciiTheme="minorAscii" w:hAnsiTheme="minorAscii"/>
          <w:sz w:val="24"/>
          <w:szCs w:val="24"/>
          <w:lang w:val="en-US" w:eastAsia="zh-CN"/>
        </w:rPr>
        <w:t>trigger</w:t>
      </w:r>
      <w:bookmarkEnd w:id="0"/>
      <w:r>
        <w:rPr>
          <w:rFonts w:hint="eastAsia" w:asciiTheme="minorAscii" w:hAnsiTheme="minorAscii"/>
          <w:sz w:val="24"/>
          <w:szCs w:val="24"/>
          <w:lang w:val="en-US" w:eastAsia="zh-CN"/>
        </w:rPr>
        <w:t xml:space="preserve"> the flash function.</w:t>
      </w:r>
    </w:p>
    <w:p>
      <w:pPr>
        <w:pStyle w:val="11"/>
        <w:widowControl w:val="0"/>
        <w:numPr>
          <w:ilvl w:val="0"/>
          <w:numId w:val="0"/>
        </w:numPr>
        <w:jc w:val="both"/>
        <w:rPr>
          <w:rFonts w:hint="eastAsia" w:asciiTheme="minorAscii" w:hAnsiTheme="minorAscii"/>
          <w:sz w:val="24"/>
          <w:szCs w:val="24"/>
          <w:lang w:val="en-US" w:eastAsia="zh-CN"/>
        </w:rPr>
      </w:pPr>
      <w:r>
        <w:rPr>
          <w:rFonts w:hint="eastAsia" w:asciiTheme="minorAscii" w:hAnsiTheme="minorAscii"/>
          <w:sz w:val="24"/>
          <w:szCs w:val="24"/>
          <w:lang w:val="en-US" w:eastAsia="zh-CN"/>
        </w:rPr>
        <w:drawing>
          <wp:inline distT="0" distB="0" distL="114300" distR="114300">
            <wp:extent cx="3456305" cy="2160270"/>
            <wp:effectExtent l="0" t="0" r="10795" b="11430"/>
            <wp:docPr id="3" name="图片 3" descr="Screenshot_20230804-0854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creenshot_20230804-085437(1)"/>
                    <pic:cNvPicPr>
                      <a:picLocks noChangeAspect="1"/>
                    </pic:cNvPicPr>
                  </pic:nvPicPr>
                  <pic:blipFill>
                    <a:blip r:embed="rId8"/>
                    <a:stretch>
                      <a:fillRect/>
                    </a:stretch>
                  </pic:blipFill>
                  <pic:spPr>
                    <a:xfrm>
                      <a:off x="0" y="0"/>
                      <a:ext cx="3456305" cy="2160270"/>
                    </a:xfrm>
                    <a:prstGeom prst="rect">
                      <a:avLst/>
                    </a:prstGeom>
                  </pic:spPr>
                </pic:pic>
              </a:graphicData>
            </a:graphic>
          </wp:inline>
        </w:drawing>
      </w:r>
    </w:p>
    <w:p>
      <w:pPr>
        <w:pStyle w:val="11"/>
        <w:widowControl w:val="0"/>
        <w:numPr>
          <w:ilvl w:val="0"/>
          <w:numId w:val="0"/>
        </w:numPr>
        <w:jc w:val="both"/>
        <w:rPr>
          <w:rFonts w:hint="eastAsia" w:asciiTheme="minorAscii" w:hAnsiTheme="minorAscii"/>
          <w:sz w:val="24"/>
          <w:szCs w:val="24"/>
          <w:lang w:val="en-US" w:eastAsia="zh-CN"/>
        </w:rPr>
      </w:pPr>
    </w:p>
    <w:p>
      <w:pPr>
        <w:pStyle w:val="11"/>
        <w:widowControl w:val="0"/>
        <w:numPr>
          <w:ilvl w:val="0"/>
          <w:numId w:val="0"/>
        </w:numPr>
        <w:jc w:val="both"/>
        <w:rPr>
          <w:rFonts w:hint="eastAsia" w:asciiTheme="minorAscii" w:hAnsiTheme="minorAscii"/>
          <w:sz w:val="24"/>
          <w:szCs w:val="24"/>
          <w:lang w:val="en-US" w:eastAsia="zh-CN"/>
        </w:rPr>
      </w:pPr>
      <w:r>
        <w:rPr>
          <w:rFonts w:hint="eastAsia" w:asciiTheme="minorAscii" w:hAnsiTheme="minorAscii"/>
          <w:sz w:val="24"/>
          <w:szCs w:val="24"/>
          <w:lang w:val="en-US" w:eastAsia="zh-CN"/>
        </w:rPr>
        <w:t>6.Location of the "C1" and "C2" buttons on the remote control.</w:t>
      </w:r>
    </w:p>
    <w:p>
      <w:pPr>
        <w:pStyle w:val="11"/>
        <w:widowControl w:val="0"/>
        <w:numPr>
          <w:ilvl w:val="0"/>
          <w:numId w:val="0"/>
        </w:numPr>
        <w:jc w:val="both"/>
        <w:rPr>
          <w:rFonts w:hint="default" w:asciiTheme="minorAscii" w:hAnsiTheme="minorAscii"/>
          <w:sz w:val="24"/>
          <w:szCs w:val="24"/>
          <w:lang w:val="en-US" w:eastAsia="zh-CN"/>
        </w:rPr>
      </w:pPr>
      <w:r>
        <w:rPr>
          <w:rFonts w:hint="default" w:asciiTheme="minorAscii" w:hAnsiTheme="minorAscii"/>
          <w:sz w:val="24"/>
          <w:szCs w:val="24"/>
          <w:lang w:val="en-US" w:eastAsia="zh-CN"/>
        </w:rPr>
        <w:drawing>
          <wp:inline distT="0" distB="0" distL="114300" distR="114300">
            <wp:extent cx="2880360" cy="2160270"/>
            <wp:effectExtent l="0" t="0" r="15240" b="11430"/>
            <wp:docPr id="4" name="图片 4" descr="16645f8c907a7915d6b54b515a16c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645f8c907a7915d6b54b515a16cbe0"/>
                    <pic:cNvPicPr>
                      <a:picLocks noChangeAspect="1"/>
                    </pic:cNvPicPr>
                  </pic:nvPicPr>
                  <pic:blipFill>
                    <a:blip r:embed="rId9"/>
                    <a:stretch>
                      <a:fillRect/>
                    </a:stretch>
                  </pic:blipFill>
                  <pic:spPr>
                    <a:xfrm>
                      <a:off x="0" y="0"/>
                      <a:ext cx="2880360" cy="2160270"/>
                    </a:xfrm>
                    <a:prstGeom prst="rect">
                      <a:avLst/>
                    </a:prstGeom>
                  </pic:spPr>
                </pic:pic>
              </a:graphicData>
            </a:graphic>
          </wp:inline>
        </w:drawing>
      </w:r>
    </w:p>
    <w:p>
      <w:pPr>
        <w:pStyle w:val="11"/>
        <w:widowControl w:val="0"/>
        <w:numPr>
          <w:ilvl w:val="0"/>
          <w:numId w:val="0"/>
        </w:numPr>
        <w:jc w:val="both"/>
        <w:rPr>
          <w:rFonts w:hint="default" w:asciiTheme="minorAscii" w:hAnsiTheme="minorAscii"/>
          <w:sz w:val="24"/>
          <w:szCs w:val="24"/>
          <w:lang w:val="en-US" w:eastAsia="zh-CN"/>
        </w:rPr>
      </w:pPr>
    </w:p>
    <w:p>
      <w:pPr>
        <w:pStyle w:val="11"/>
        <w:widowControl w:val="0"/>
        <w:numPr>
          <w:numId w:val="0"/>
        </w:numPr>
        <w:jc w:val="both"/>
        <w:rPr>
          <w:rFonts w:hint="default" w:asciiTheme="minorAscii" w:hAnsiTheme="minorAscii"/>
          <w:sz w:val="24"/>
          <w:szCs w:val="24"/>
          <w:lang w:val="en-US" w:eastAsia="zh-CN"/>
        </w:rPr>
      </w:pPr>
      <w:r>
        <w:rPr>
          <w:rFonts w:hint="default" w:asciiTheme="minorAscii" w:hAnsiTheme="minorAscii"/>
          <w:sz w:val="24"/>
          <w:szCs w:val="24"/>
          <w:lang w:val="en-US" w:eastAsia="zh-CN"/>
        </w:rPr>
        <w:drawing>
          <wp:inline distT="0" distB="0" distL="114300" distR="114300">
            <wp:extent cx="2880360" cy="2160270"/>
            <wp:effectExtent l="0" t="0" r="15240" b="11430"/>
            <wp:docPr id="5" name="图片 5" descr="fd123f60cebf8ee17fd54461a1995e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d123f60cebf8ee17fd54461a1995e86"/>
                    <pic:cNvPicPr>
                      <a:picLocks noChangeAspect="1"/>
                    </pic:cNvPicPr>
                  </pic:nvPicPr>
                  <pic:blipFill>
                    <a:blip r:embed="rId10"/>
                    <a:stretch>
                      <a:fillRect/>
                    </a:stretch>
                  </pic:blipFill>
                  <pic:spPr>
                    <a:xfrm>
                      <a:off x="0" y="0"/>
                      <a:ext cx="2880360" cy="216027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D56CEA"/>
    <w:multiLevelType w:val="multilevel"/>
    <w:tmpl w:val="31D56CE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0ZTg5Y2UxNmVlZTczMDMxNGZlNzZiYTU3ZjgwZDgifQ=="/>
  </w:docVars>
  <w:rsids>
    <w:rsidRoot w:val="0043444B"/>
    <w:rsid w:val="00027004"/>
    <w:rsid w:val="00050C32"/>
    <w:rsid w:val="00077081"/>
    <w:rsid w:val="000B5530"/>
    <w:rsid w:val="000F2498"/>
    <w:rsid w:val="000F6863"/>
    <w:rsid w:val="001C43BE"/>
    <w:rsid w:val="002E4C0E"/>
    <w:rsid w:val="002F4AAB"/>
    <w:rsid w:val="003172C8"/>
    <w:rsid w:val="003218A1"/>
    <w:rsid w:val="00355CC6"/>
    <w:rsid w:val="003812F5"/>
    <w:rsid w:val="003860B5"/>
    <w:rsid w:val="003B46A9"/>
    <w:rsid w:val="003C4ADB"/>
    <w:rsid w:val="003C5966"/>
    <w:rsid w:val="003F6484"/>
    <w:rsid w:val="004178A8"/>
    <w:rsid w:val="0043444B"/>
    <w:rsid w:val="00436386"/>
    <w:rsid w:val="004C6CDC"/>
    <w:rsid w:val="005C1344"/>
    <w:rsid w:val="005C223B"/>
    <w:rsid w:val="006920ED"/>
    <w:rsid w:val="006E3B6D"/>
    <w:rsid w:val="00727881"/>
    <w:rsid w:val="007E2D0E"/>
    <w:rsid w:val="00803BD0"/>
    <w:rsid w:val="00816131"/>
    <w:rsid w:val="008C5035"/>
    <w:rsid w:val="00900718"/>
    <w:rsid w:val="00911B23"/>
    <w:rsid w:val="009205AA"/>
    <w:rsid w:val="00953602"/>
    <w:rsid w:val="00A05908"/>
    <w:rsid w:val="00AB154B"/>
    <w:rsid w:val="00AF7090"/>
    <w:rsid w:val="00B0023C"/>
    <w:rsid w:val="00B01B3C"/>
    <w:rsid w:val="00BB2CCD"/>
    <w:rsid w:val="00C05964"/>
    <w:rsid w:val="00C453AC"/>
    <w:rsid w:val="00D6274B"/>
    <w:rsid w:val="00D84DCB"/>
    <w:rsid w:val="00E168EE"/>
    <w:rsid w:val="00E302D5"/>
    <w:rsid w:val="00E74CAD"/>
    <w:rsid w:val="00F11849"/>
    <w:rsid w:val="00F3132C"/>
    <w:rsid w:val="00F461F0"/>
    <w:rsid w:val="00F961B0"/>
    <w:rsid w:val="00FB45E3"/>
    <w:rsid w:val="02BF4188"/>
    <w:rsid w:val="05241B93"/>
    <w:rsid w:val="065E4A58"/>
    <w:rsid w:val="07E876C8"/>
    <w:rsid w:val="2F3E0B50"/>
    <w:rsid w:val="32022C6F"/>
    <w:rsid w:val="33E12879"/>
    <w:rsid w:val="3EE25DC8"/>
    <w:rsid w:val="3EEA2AEC"/>
    <w:rsid w:val="60C73547"/>
    <w:rsid w:val="6DB10452"/>
    <w:rsid w:val="72D40CB6"/>
    <w:rsid w:val="76BA5152"/>
    <w:rsid w:val="7878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character" w:customStyle="1" w:styleId="8">
    <w:name w:val="批注框文本 字符"/>
    <w:basedOn w:val="6"/>
    <w:link w:val="2"/>
    <w:semiHidden/>
    <w:uiPriority w:val="99"/>
    <w:rPr>
      <w:sz w:val="18"/>
      <w:szCs w:val="18"/>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225</Words>
  <Characters>1053</Characters>
  <Lines>6</Lines>
  <Paragraphs>1</Paragraphs>
  <TotalTime>5</TotalTime>
  <ScaleCrop>false</ScaleCrop>
  <LinksUpToDate>false</LinksUpToDate>
  <CharactersWithSpaces>1260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2020-12-17T02:41:00Z</dcterms:created>
  <dc:creator>CchengZhi</dc:creator>
  <cp:lastModifiedBy>WPS_1641363858</cp:lastModifiedBy>
  <dcterms:modified xsi:type="dcterms:W3CDTF">2023-08-04T01:54:53Z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32D34D39AA95460CB1FB16DABAACDBDF_13</vt:lpwstr>
  </property>
</Properties>
</file>